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b5d7262bfe014904" /><Relationship Type="http://schemas.openxmlformats.org/package/2006/relationships/metadata/core-properties" Target="package/services/metadata/core-properties/212d1afe873943aab960992a0eaa2229.psmdcp" Id="R6ffef3061cd94034"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mc:Ignorable="w14 wp14">
  <w:body>
    <w:tbl>
      <w:tblPr/>
      <w:tblGrid>
        <w:gridCol w:w="1188"/>
        <w:gridCol w:w="4874"/>
        <w:gridCol w:w="4126"/>
      </w:tblGrid>
      <w:tr xmlns:wp14="http://schemas.microsoft.com/office/word/2010/wordml" w:rsidTr="221AA585" w14:paraId="674582E1" wp14:textId="77777777">
        <w:trPr>
          <w:trHeight w:val="1" w:hRule="atLeast"/>
          <w:jc w:val="left"/>
        </w:trPr>
        <w:tc>
          <w:tcPr>
            <w:tcW w:w="10188" w:type="dxa"/>
            <w:gridSpan w:val="3"/>
            <w:tcBorders>
              <w:top w:val="single" w:color="" w:sz="4"/>
              <w:left w:val="single" w:color="" w:sz="4"/>
              <w:bottom w:val="single" w:color="" w:sz="4"/>
              <w:right w:val="single" w:color="" w:sz="4"/>
            </w:tcBorders>
            <w:shd w:val="clear" w:color="auto" w:fill="FFFFFF"/>
            <w:tcMar>
              <w:left w:w="108" w:type="dxa"/>
              <w:right w:w="108" w:type="dxa"/>
            </w:tcMar>
            <w:vAlign w:val="top"/>
          </w:tcPr>
          <w:p w14:paraId="4F3067D0" wp14:textId="77777777">
            <w:pPr>
              <w:spacing w:before="0" w:after="0" w:line="240"/>
              <w:ind w:left="0" w:right="0" w:firstLine="0"/>
              <w:jc w:val="left"/>
              <w:rPr>
                <w:color w:val="auto"/>
                <w:spacing w:val="0"/>
                <w:position w:val="0"/>
                <w:shd w:val="clear" w:fill="auto"/>
              </w:rPr>
            </w:pPr>
            <w:r>
              <w:rPr>
                <w:rFonts w:ascii="Tahoma" w:hAnsi="Tahoma" w:eastAsia="Tahoma" w:cs="Tahoma"/>
                <w:b/>
                <w:color w:val="auto"/>
                <w:spacing w:val="0"/>
                <w:position w:val="0"/>
                <w:sz w:val="28"/>
                <w:shd w:val="clear" w:fill="auto"/>
              </w:rPr>
              <w:t xml:space="preserve">Agenda MR Vergadering R.K. Basisschool De Horizon </w:t>
            </w:r>
          </w:p>
        </w:tc>
      </w:tr>
      <w:tr xmlns:wp14="http://schemas.microsoft.com/office/word/2010/wordml" w:rsidTr="221AA585" w14:paraId="672A6659" wp14:textId="77777777">
        <w:trPr>
          <w:trHeight w:val="1" w:hRule="atLeast"/>
          <w:jc w:val="left"/>
        </w:trPr>
        <w:tc>
          <w:tcPr>
            <w:tcW w:w="10188" w:type="dxa"/>
            <w:gridSpan w:val="3"/>
            <w:tcBorders>
              <w:top w:val="single" w:color="" w:sz="4"/>
              <w:left w:val="single" w:color="" w:sz="4"/>
              <w:bottom w:val="single" w:color="" w:sz="4"/>
              <w:right w:val="single" w:color="" w:sz="4"/>
            </w:tcBorders>
            <w:shd w:val="clear" w:color="auto" w:fill="606060"/>
            <w:tcMar>
              <w:left w:w="108" w:type="dxa"/>
              <w:right w:w="108" w:type="dxa"/>
            </w:tcMar>
            <w:vAlign w:val="top"/>
          </w:tcPr>
          <w:p w14:paraId="0A37501D" wp14:textId="77777777">
            <w:pPr>
              <w:spacing w:before="0" w:after="0" w:line="240"/>
              <w:ind w:left="0" w:right="0" w:firstLine="0"/>
              <w:jc w:val="left"/>
              <w:rPr>
                <w:rFonts w:ascii="Calibri" w:hAnsi="Calibri" w:eastAsia="Calibri" w:cs="Calibri"/>
                <w:color w:val="auto"/>
                <w:spacing w:val="0"/>
                <w:position w:val="0"/>
                <w:sz w:val="22"/>
                <w:shd w:val="clear" w:fill="auto"/>
              </w:rPr>
            </w:pPr>
          </w:p>
        </w:tc>
      </w:tr>
      <w:tr xmlns:wp14="http://schemas.microsoft.com/office/word/2010/wordml" w:rsidTr="221AA585" w14:paraId="48352CAD" wp14:textId="77777777">
        <w:trPr>
          <w:trHeight w:val="300"/>
          <w:jc w:val="left"/>
        </w:trPr>
        <w:tc>
          <w:tcPr>
            <w:tcW w:w="1188" w:type="dxa"/>
            <w:tcBorders>
              <w:top w:val="single" w:color="" w:sz="4"/>
              <w:left w:val="single" w:color="" w:sz="4"/>
              <w:bottom w:val="single" w:color="" w:sz="4"/>
              <w:right w:val="single" w:color="" w:sz="4"/>
            </w:tcBorders>
            <w:shd w:val="clear" w:color="auto" w:fill="FFFFFF"/>
            <w:tcMar>
              <w:left w:w="108" w:type="dxa"/>
              <w:right w:w="108" w:type="dxa"/>
            </w:tcMar>
            <w:vAlign w:val="top"/>
          </w:tcPr>
          <w:p w14:paraId="746F1487" wp14:textId="77777777">
            <w:pPr>
              <w:spacing w:before="0" w:after="0" w:line="240"/>
              <w:ind w:left="0" w:right="0" w:firstLine="0"/>
              <w:jc w:val="left"/>
              <w:rPr>
                <w:color w:val="auto"/>
                <w:spacing w:val="0"/>
                <w:position w:val="0"/>
                <w:sz w:val="22"/>
                <w:shd w:val="clear" w:fill="auto"/>
              </w:rPr>
            </w:pPr>
            <w:r>
              <w:rPr>
                <w:rFonts w:ascii="Tahoma" w:hAnsi="Tahoma" w:eastAsia="Tahoma" w:cs="Tahoma"/>
                <w:b/>
                <w:color w:val="auto"/>
                <w:spacing w:val="0"/>
                <w:position w:val="0"/>
                <w:sz w:val="22"/>
                <w:shd w:val="clear" w:fill="auto"/>
              </w:rPr>
              <w:t xml:space="preserve">Datum</w:t>
            </w:r>
          </w:p>
        </w:tc>
        <w:tc>
          <w:tcPr>
            <w:tcW w:w="9000" w:type="dxa"/>
            <w:gridSpan w:val="2"/>
            <w:tcBorders>
              <w:top w:val="single" w:color="" w:sz="4"/>
              <w:left w:val="single" w:color="" w:sz="4"/>
              <w:bottom w:val="single" w:color="" w:sz="4"/>
              <w:right w:val="single" w:color="" w:sz="4"/>
            </w:tcBorders>
            <w:shd w:val="clear" w:color="auto" w:fill="FFFFFF"/>
            <w:tcMar>
              <w:left w:w="108" w:type="dxa"/>
              <w:right w:w="108" w:type="dxa"/>
            </w:tcMar>
            <w:vAlign w:val="top"/>
          </w:tcPr>
          <w:p w:rsidP="42F0036F" w14:paraId="6F7CA07D" wp14:textId="1ED2F906">
            <w:pPr>
              <w:pStyle w:val="Normal"/>
              <w:bidi w:val="0"/>
              <w:spacing w:before="0" w:beforeAutospacing="off" w:after="0" w:afterAutospacing="off" w:line="240" w:lineRule="auto"/>
              <w:ind w:left="0" w:right="0"/>
              <w:jc w:val="left"/>
              <w:rPr>
                <w:rFonts w:ascii="Tahoma" w:hAnsi="Tahoma" w:eastAsia="Tahoma" w:cs="Tahoma"/>
                <w:color w:val="auto"/>
                <w:sz w:val="22"/>
                <w:szCs w:val="22"/>
              </w:rPr>
            </w:pPr>
            <w:r w:rsidRPr="45D42E61" w:rsidR="3F2DCFCC">
              <w:rPr>
                <w:rFonts w:ascii="Tahoma" w:hAnsi="Tahoma" w:eastAsia="Tahoma" w:cs="Tahoma"/>
                <w:color w:val="auto"/>
                <w:sz w:val="22"/>
                <w:szCs w:val="22"/>
              </w:rPr>
              <w:t>23 mei 2022</w:t>
            </w:r>
          </w:p>
        </w:tc>
      </w:tr>
      <w:tr xmlns:wp14="http://schemas.microsoft.com/office/word/2010/wordml" w:rsidTr="221AA585" w14:paraId="0514D244" wp14:textId="77777777">
        <w:trPr>
          <w:trHeight w:val="1" w:hRule="atLeast"/>
          <w:jc w:val="left"/>
        </w:trPr>
        <w:tc>
          <w:tcPr>
            <w:tcW w:w="1188" w:type="dxa"/>
            <w:tcBorders>
              <w:top w:val="single" w:color="" w:sz="4"/>
              <w:left w:val="single" w:color="" w:sz="4"/>
              <w:bottom w:val="single" w:color="" w:sz="4"/>
              <w:right w:val="single" w:color="" w:sz="4"/>
            </w:tcBorders>
            <w:shd w:val="clear" w:color="auto" w:fill="FFFFFF"/>
            <w:tcMar>
              <w:left w:w="108" w:type="dxa"/>
              <w:right w:w="108" w:type="dxa"/>
            </w:tcMar>
            <w:vAlign w:val="top"/>
          </w:tcPr>
          <w:p w14:paraId="7D22ED1A" wp14:textId="77777777">
            <w:pPr>
              <w:spacing w:before="0" w:after="0" w:line="240"/>
              <w:ind w:left="0" w:right="0" w:firstLine="0"/>
              <w:jc w:val="left"/>
              <w:rPr>
                <w:color w:val="auto"/>
                <w:spacing w:val="0"/>
                <w:position w:val="0"/>
                <w:sz w:val="22"/>
                <w:shd w:val="clear" w:fill="auto"/>
              </w:rPr>
            </w:pPr>
            <w:r>
              <w:rPr>
                <w:rFonts w:ascii="Tahoma" w:hAnsi="Tahoma" w:eastAsia="Tahoma" w:cs="Tahoma"/>
                <w:b/>
                <w:color w:val="auto"/>
                <w:spacing w:val="0"/>
                <w:position w:val="0"/>
                <w:sz w:val="22"/>
                <w:shd w:val="clear" w:fill="auto"/>
              </w:rPr>
              <w:t xml:space="preserve">Tijdstip</w:t>
            </w:r>
          </w:p>
        </w:tc>
        <w:tc>
          <w:tcPr>
            <w:tcW w:w="9000" w:type="dxa"/>
            <w:gridSpan w:val="2"/>
            <w:tcBorders>
              <w:top w:val="single" w:color="" w:sz="4"/>
              <w:left w:val="single" w:color="" w:sz="4"/>
              <w:bottom w:val="single" w:color="" w:sz="4"/>
              <w:right w:val="single" w:color="" w:sz="4"/>
            </w:tcBorders>
            <w:shd w:val="clear" w:color="auto" w:fill="FFFFFF"/>
            <w:tcMar>
              <w:left w:w="108" w:type="dxa"/>
              <w:right w:w="108" w:type="dxa"/>
            </w:tcMar>
            <w:vAlign w:val="top"/>
          </w:tcPr>
          <w:p w:rsidP="4E1BC0EE" w14:paraId="08F90918" wp14:textId="542CEFED">
            <w:pPr>
              <w:spacing w:before="0" w:after="0" w:line="240" w:lineRule="auto"/>
              <w:ind w:left="0" w:right="0" w:firstLine="0"/>
              <w:jc w:val="left"/>
              <w:rPr>
                <w:color w:val="auto"/>
                <w:spacing w:val="0"/>
                <w:position w:val="0"/>
                <w:sz w:val="22"/>
                <w:szCs w:val="22"/>
                <w:shd w:val="clear" w:fill="auto"/>
              </w:rPr>
            </w:pPr>
            <w:r w:rsidRPr="4E1BC0EE" w:rsidR="4E1BC0EE">
              <w:rPr>
                <w:rFonts w:ascii="Tahoma" w:hAnsi="Tahoma" w:eastAsia="Tahoma" w:cs="Tahoma"/>
                <w:color w:val="auto"/>
                <w:spacing w:val="0"/>
                <w:position w:val="0"/>
                <w:sz w:val="22"/>
                <w:szCs w:val="22"/>
                <w:shd w:val="clear" w:fill="auto"/>
              </w:rPr>
              <w:t xml:space="preserve">20.00  uur</w:t>
            </w:r>
          </w:p>
        </w:tc>
      </w:tr>
      <w:tr xmlns:wp14="http://schemas.microsoft.com/office/word/2010/wordml" w:rsidTr="221AA585" w14:paraId="7A609E83" wp14:textId="77777777">
        <w:trPr>
          <w:trHeight w:val="1" w:hRule="atLeast"/>
          <w:jc w:val="left"/>
        </w:trPr>
        <w:tc>
          <w:tcPr>
            <w:tcW w:w="1188" w:type="dxa"/>
            <w:tcBorders>
              <w:top w:val="single" w:color="" w:sz="4"/>
              <w:left w:val="single" w:color="" w:sz="4"/>
              <w:bottom w:val="single" w:color="" w:sz="4"/>
              <w:right w:val="single" w:color="" w:sz="4"/>
            </w:tcBorders>
            <w:shd w:val="clear" w:color="auto" w:fill="FFFFFF"/>
            <w:tcMar>
              <w:left w:w="108" w:type="dxa"/>
              <w:right w:w="108" w:type="dxa"/>
            </w:tcMar>
            <w:vAlign w:val="top"/>
          </w:tcPr>
          <w:p w14:paraId="556B0616" wp14:textId="77777777">
            <w:pPr>
              <w:spacing w:before="0" w:after="0" w:line="240"/>
              <w:ind w:left="0" w:right="0" w:firstLine="0"/>
              <w:jc w:val="left"/>
              <w:rPr>
                <w:color w:val="auto"/>
                <w:spacing w:val="0"/>
                <w:position w:val="0"/>
                <w:sz w:val="22"/>
                <w:shd w:val="clear" w:fill="auto"/>
              </w:rPr>
            </w:pPr>
            <w:r>
              <w:rPr>
                <w:rFonts w:ascii="Tahoma" w:hAnsi="Tahoma" w:eastAsia="Tahoma" w:cs="Tahoma"/>
                <w:b/>
                <w:color w:val="auto"/>
                <w:spacing w:val="0"/>
                <w:position w:val="0"/>
                <w:sz w:val="22"/>
                <w:shd w:val="clear" w:fill="auto"/>
              </w:rPr>
              <w:t xml:space="preserve">Plaats</w:t>
            </w:r>
          </w:p>
        </w:tc>
        <w:tc>
          <w:tcPr>
            <w:tcW w:w="9000" w:type="dxa"/>
            <w:gridSpan w:val="2"/>
            <w:tcBorders>
              <w:top w:val="single" w:color="" w:sz="4"/>
              <w:left w:val="single" w:color="" w:sz="4"/>
              <w:bottom w:val="single" w:color="" w:sz="4"/>
              <w:right w:val="single" w:color="" w:sz="4"/>
            </w:tcBorders>
            <w:shd w:val="clear" w:color="auto" w:fill="FFFFFF"/>
            <w:tcMar>
              <w:left w:w="108" w:type="dxa"/>
              <w:right w:w="108" w:type="dxa"/>
            </w:tcMar>
            <w:vAlign w:val="top"/>
          </w:tcPr>
          <w:p w:rsidP="4E1BC0EE" w14:paraId="141927C1" wp14:textId="6B0F83C2">
            <w:pPr>
              <w:pStyle w:val="Normal"/>
              <w:bidi w:val="0"/>
              <w:spacing w:before="0" w:beforeAutospacing="off" w:after="0" w:afterAutospacing="off" w:line="240" w:lineRule="auto"/>
              <w:ind w:left="0" w:right="0"/>
              <w:jc w:val="left"/>
              <w:rPr>
                <w:rFonts w:ascii="Tahoma" w:hAnsi="Tahoma" w:eastAsia="Tahoma" w:cs="Tahoma"/>
                <w:color w:val="auto"/>
                <w:sz w:val="22"/>
                <w:szCs w:val="22"/>
              </w:rPr>
            </w:pPr>
            <w:r w:rsidRPr="4E1BC0EE" w:rsidR="29A094AC">
              <w:rPr>
                <w:rFonts w:ascii="Tahoma" w:hAnsi="Tahoma" w:eastAsia="Tahoma" w:cs="Tahoma"/>
                <w:color w:val="auto"/>
                <w:sz w:val="22"/>
                <w:szCs w:val="22"/>
              </w:rPr>
              <w:t>De Horizon</w:t>
            </w:r>
          </w:p>
        </w:tc>
      </w:tr>
      <w:tr xmlns:wp14="http://schemas.microsoft.com/office/word/2010/wordml" w:rsidTr="221AA585" w14:paraId="405D3E2C" wp14:textId="77777777">
        <w:trPr>
          <w:trHeight w:val="342" w:hRule="auto"/>
          <w:jc w:val="left"/>
        </w:trPr>
        <w:tc>
          <w:tcPr>
            <w:tcW w:w="1188" w:type="dxa"/>
            <w:tcBorders>
              <w:top w:val="single" w:color="" w:sz="4"/>
              <w:left w:val="single" w:color="" w:sz="4"/>
              <w:bottom w:val="single" w:color="" w:sz="4"/>
              <w:right w:val="single" w:color="" w:sz="4"/>
            </w:tcBorders>
            <w:shd w:val="clear" w:color="auto" w:fill="FFFFFF"/>
            <w:tcMar>
              <w:left w:w="108" w:type="dxa"/>
              <w:right w:w="108" w:type="dxa"/>
            </w:tcMar>
            <w:vAlign w:val="top"/>
          </w:tcPr>
          <w:p w14:paraId="12C678E7" wp14:textId="77777777">
            <w:pPr>
              <w:spacing w:before="0" w:after="0" w:line="240"/>
              <w:ind w:left="0" w:right="0" w:firstLine="0"/>
              <w:jc w:val="left"/>
              <w:rPr>
                <w:color w:val="auto"/>
                <w:spacing w:val="0"/>
                <w:position w:val="0"/>
                <w:sz w:val="22"/>
                <w:shd w:val="clear" w:fill="auto"/>
              </w:rPr>
            </w:pPr>
            <w:r>
              <w:rPr>
                <w:rFonts w:ascii="Tahoma" w:hAnsi="Tahoma" w:eastAsia="Tahoma" w:cs="Tahoma"/>
                <w:b/>
                <w:color w:val="auto"/>
                <w:spacing w:val="0"/>
                <w:position w:val="0"/>
                <w:sz w:val="22"/>
                <w:shd w:val="clear" w:fill="auto"/>
              </w:rPr>
              <w:t xml:space="preserve">Aan</w:t>
            </w:r>
          </w:p>
        </w:tc>
        <w:tc>
          <w:tcPr>
            <w:tcW w:w="4874" w:type="dxa"/>
            <w:tcBorders>
              <w:top w:val="single" w:color="" w:sz="4"/>
              <w:left w:val="single" w:color="" w:sz="4"/>
              <w:bottom w:val="single" w:color="" w:sz="4"/>
              <w:right w:val="single" w:color="" w:sz="4"/>
            </w:tcBorders>
            <w:shd w:val="clear" w:color="auto" w:fill="FFFFFF"/>
            <w:tcMar>
              <w:left w:w="108" w:type="dxa"/>
              <w:right w:w="108" w:type="dxa"/>
            </w:tcMar>
            <w:vAlign w:val="top"/>
          </w:tcPr>
          <w:p w14:paraId="38A0780A" wp14:textId="77777777">
            <w:pPr>
              <w:spacing w:before="0" w:after="0" w:line="240"/>
              <w:ind w:left="0" w:right="0" w:firstLine="0"/>
              <w:jc w:val="left"/>
              <w:rPr>
                <w:color w:val="auto"/>
                <w:spacing w:val="0"/>
                <w:position w:val="0"/>
                <w:sz w:val="22"/>
                <w:shd w:val="clear" w:fill="auto"/>
              </w:rPr>
            </w:pPr>
            <w:r>
              <w:rPr>
                <w:rFonts w:ascii="Tahoma" w:hAnsi="Tahoma" w:eastAsia="Tahoma" w:cs="Tahoma"/>
                <w:color w:val="auto"/>
                <w:spacing w:val="0"/>
                <w:position w:val="0"/>
                <w:sz w:val="22"/>
                <w:shd w:val="clear" w:fill="auto"/>
              </w:rPr>
              <w:t xml:space="preserve">MR</w:t>
            </w:r>
          </w:p>
        </w:tc>
        <w:tc>
          <w:tcPr>
            <w:tcW w:w="4126" w:type="dxa"/>
            <w:tcBorders>
              <w:top w:val="single" w:color="" w:sz="4"/>
              <w:left w:val="single" w:color="" w:sz="4"/>
              <w:bottom w:val="single" w:color="" w:sz="4"/>
              <w:right w:val="single" w:color="" w:sz="4"/>
            </w:tcBorders>
            <w:shd w:val="clear" w:color="auto" w:fill="FFFFFF"/>
            <w:tcMar>
              <w:left w:w="108" w:type="dxa"/>
              <w:right w:w="108" w:type="dxa"/>
            </w:tcMar>
            <w:vAlign w:val="top"/>
          </w:tcPr>
          <w:p w14:paraId="1CB12486" wp14:textId="77777777">
            <w:pPr>
              <w:spacing w:before="0" w:after="0" w:line="240"/>
              <w:ind w:left="0" w:right="0" w:firstLine="0"/>
              <w:jc w:val="left"/>
              <w:rPr>
                <w:color w:val="auto"/>
                <w:spacing w:val="0"/>
                <w:position w:val="0"/>
                <w:sz w:val="22"/>
                <w:shd w:val="clear" w:fill="auto"/>
              </w:rPr>
            </w:pPr>
            <w:r>
              <w:rPr>
                <w:rFonts w:ascii="Tahoma" w:hAnsi="Tahoma" w:eastAsia="Tahoma" w:cs="Tahoma"/>
                <w:color w:val="auto"/>
                <w:spacing w:val="0"/>
                <w:position w:val="0"/>
                <w:sz w:val="22"/>
                <w:shd w:val="clear" w:fill="auto"/>
              </w:rPr>
              <w:t xml:space="preserve">Genodigde</w:t>
            </w:r>
          </w:p>
        </w:tc>
      </w:tr>
      <w:tr xmlns:wp14="http://schemas.microsoft.com/office/word/2010/wordml" w:rsidTr="221AA585" w14:paraId="31BE1AAD" wp14:textId="77777777">
        <w:trPr>
          <w:trHeight w:val="1148" w:hRule="auto"/>
          <w:jc w:val="left"/>
        </w:trPr>
        <w:tc>
          <w:tcPr>
            <w:tcW w:w="1188" w:type="dxa"/>
            <w:tcBorders>
              <w:top w:val="single" w:color="" w:sz="4"/>
              <w:left w:val="single" w:color="" w:sz="4"/>
              <w:bottom w:val="single" w:color="" w:sz="4"/>
              <w:right w:val="single" w:color="" w:sz="4"/>
            </w:tcBorders>
            <w:shd w:val="clear" w:color="auto" w:fill="FFFFFF"/>
            <w:tcMar>
              <w:left w:w="108" w:type="dxa"/>
              <w:right w:w="108" w:type="dxa"/>
            </w:tcMar>
            <w:vAlign w:val="top"/>
          </w:tcPr>
          <w:p w14:paraId="5DAB6C7B" wp14:textId="77777777">
            <w:pPr>
              <w:spacing w:before="0" w:after="0" w:line="240"/>
              <w:ind w:left="0" w:right="0" w:firstLine="0"/>
              <w:jc w:val="left"/>
              <w:rPr>
                <w:rFonts w:ascii="Calibri" w:hAnsi="Calibri" w:eastAsia="Calibri" w:cs="Calibri"/>
                <w:color w:val="auto"/>
                <w:spacing w:val="0"/>
                <w:position w:val="0"/>
                <w:sz w:val="22"/>
                <w:shd w:val="clear" w:fill="auto"/>
              </w:rPr>
            </w:pPr>
          </w:p>
        </w:tc>
        <w:tc>
          <w:tcPr>
            <w:tcW w:w="4874" w:type="dxa"/>
            <w:tcBorders>
              <w:top w:val="single" w:color="" w:sz="4"/>
              <w:left w:val="single" w:color="" w:sz="4"/>
              <w:bottom w:val="single" w:color="" w:sz="4"/>
              <w:right w:val="single" w:color="" w:sz="4"/>
            </w:tcBorders>
            <w:shd w:val="clear" w:color="auto" w:fill="FFFFFF"/>
            <w:tcMar>
              <w:left w:w="108" w:type="dxa"/>
              <w:right w:w="108" w:type="dxa"/>
            </w:tcMar>
            <w:vAlign w:val="top"/>
          </w:tcPr>
          <w:p w:rsidP="4E1BC0EE" w14:paraId="5674B168" wp14:textId="7BF4DD80">
            <w:pPr>
              <w:spacing w:before="0" w:after="0" w:line="240" w:lineRule="auto"/>
              <w:ind w:left="0" w:right="0" w:firstLine="0"/>
              <w:jc w:val="left"/>
              <w:rPr>
                <w:rFonts w:ascii="Tahoma" w:hAnsi="Tahoma" w:eastAsia="Tahoma" w:cs="Tahoma"/>
                <w:color w:val="auto"/>
                <w:spacing w:val="0"/>
                <w:position w:val="0"/>
                <w:sz w:val="22"/>
                <w:szCs w:val="22"/>
                <w:shd w:val="clear" w:fill="auto"/>
              </w:rPr>
            </w:pPr>
            <w:proofErr w:type="spellStart"/>
            <w:r w:rsidRPr="4E1BC0EE" w:rsidR="4E1BC0EE">
              <w:rPr>
                <w:rFonts w:ascii="Tahoma" w:hAnsi="Tahoma" w:eastAsia="Tahoma" w:cs="Tahoma"/>
                <w:color w:val="auto"/>
                <w:spacing w:val="0"/>
                <w:position w:val="0"/>
                <w:sz w:val="22"/>
                <w:szCs w:val="22"/>
                <w:shd w:val="clear" w:fill="auto"/>
              </w:rPr>
              <w:t xml:space="preserve">Coringe</w:t>
            </w:r>
            <w:proofErr w:type="spellEnd"/>
            <w:r w:rsidRPr="4E1BC0EE" w:rsidR="4E1BC0EE">
              <w:rPr>
                <w:rFonts w:ascii="Tahoma" w:hAnsi="Tahoma" w:eastAsia="Tahoma" w:cs="Tahoma"/>
                <w:color w:val="auto"/>
                <w:spacing w:val="0"/>
                <w:position w:val="0"/>
                <w:sz w:val="22"/>
                <w:szCs w:val="22"/>
                <w:shd w:val="clear" w:fill="auto"/>
              </w:rPr>
              <w:t xml:space="preserve"> </w:t>
            </w:r>
            <w:r w:rsidRPr="4E1BC0EE" w:rsidR="13A95440">
              <w:rPr>
                <w:rFonts w:ascii="Tahoma" w:hAnsi="Tahoma" w:eastAsia="Tahoma" w:cs="Tahoma"/>
                <w:color w:val="auto"/>
                <w:spacing w:val="0"/>
                <w:position w:val="0"/>
                <w:sz w:val="22"/>
                <w:szCs w:val="22"/>
                <w:shd w:val="clear" w:fill="auto"/>
              </w:rPr>
              <w:t xml:space="preserve">Koomen</w:t>
            </w:r>
            <w:r>
              <w:rPr>
                <w:rFonts w:ascii="Tahoma" w:hAnsi="Tahoma" w:eastAsia="Tahoma" w:cs="Tahoma"/>
                <w:color w:val="auto"/>
                <w:spacing w:val="0"/>
                <w:position w:val="0"/>
                <w:sz w:val="22"/>
                <w:shd w:val="clear" w:fill="auto"/>
              </w:rPr>
              <w:br/>
            </w:r>
            <w:r w:rsidRPr="4E1BC0EE" w:rsidR="4E1BC0EE">
              <w:rPr>
                <w:rFonts w:ascii="Tahoma" w:hAnsi="Tahoma" w:eastAsia="Tahoma" w:cs="Tahoma"/>
                <w:color w:val="auto"/>
                <w:spacing w:val="0"/>
                <w:position w:val="0"/>
                <w:sz w:val="22"/>
                <w:szCs w:val="22"/>
                <w:shd w:val="clear" w:fill="auto"/>
              </w:rPr>
              <w:t xml:space="preserve">Ilona </w:t>
            </w:r>
            <w:proofErr w:type="spellStart"/>
            <w:r w:rsidRPr="4E1BC0EE" w:rsidR="4E1BC0EE">
              <w:rPr>
                <w:rFonts w:ascii="Tahoma" w:hAnsi="Tahoma" w:eastAsia="Tahoma" w:cs="Tahoma"/>
                <w:color w:val="auto"/>
                <w:spacing w:val="0"/>
                <w:position w:val="0"/>
                <w:sz w:val="22"/>
                <w:szCs w:val="22"/>
                <w:shd w:val="clear" w:fill="auto"/>
              </w:rPr>
              <w:t xml:space="preserve">Sluyter</w:t>
            </w:r>
            <w:proofErr w:type="spellEnd"/>
          </w:p>
          <w:p w14:paraId="7CF493F6" wp14:textId="77777777">
            <w:pPr>
              <w:spacing w:before="0" w:after="0" w:line="240"/>
              <w:ind w:left="0" w:right="0" w:firstLine="0"/>
              <w:jc w:val="left"/>
              <w:rPr>
                <w:rFonts w:ascii="Tahoma" w:hAnsi="Tahoma" w:eastAsia="Tahoma" w:cs="Tahoma"/>
                <w:color w:val="auto"/>
                <w:spacing w:val="0"/>
                <w:position w:val="0"/>
                <w:sz w:val="22"/>
                <w:shd w:val="clear" w:fill="auto"/>
              </w:rPr>
            </w:pPr>
            <w:r>
              <w:rPr>
                <w:rFonts w:ascii="Tahoma" w:hAnsi="Tahoma" w:eastAsia="Tahoma" w:cs="Tahoma"/>
                <w:color w:val="auto"/>
                <w:spacing w:val="0"/>
                <w:position w:val="0"/>
                <w:sz w:val="22"/>
                <w:shd w:val="clear" w:fill="auto"/>
              </w:rPr>
              <w:t xml:space="preserve">Selina Spekschate</w:t>
            </w:r>
          </w:p>
          <w:p w:rsidP="221AA585" w14:paraId="2D4C9E0E" wp14:textId="74AD742E">
            <w:pPr>
              <w:spacing w:before="0" w:after="0" w:line="240" w:lineRule="auto"/>
              <w:ind w:left="0" w:right="0" w:firstLine="0"/>
              <w:jc w:val="left"/>
              <w:rPr>
                <w:color w:val="auto"/>
                <w:spacing w:val="0"/>
                <w:position w:val="0"/>
                <w:sz w:val="22"/>
                <w:szCs w:val="22"/>
                <w:shd w:val="clear" w:fill="auto"/>
              </w:rPr>
            </w:pPr>
            <w:r w:rsidRPr="45D42E61" w:rsidR="45D42E61">
              <w:rPr>
                <w:rFonts w:ascii="Tahoma" w:hAnsi="Tahoma" w:eastAsia="Tahoma" w:cs="Tahoma"/>
                <w:color w:val="auto"/>
                <w:spacing w:val="0"/>
                <w:position w:val="0"/>
                <w:sz w:val="22"/>
                <w:szCs w:val="22"/>
                <w:shd w:val="clear" w:fill="auto"/>
              </w:rPr>
              <w:t xml:space="preserve">Karin </w:t>
            </w:r>
            <w:r w:rsidRPr="45D42E61" w:rsidR="45D42E61">
              <w:rPr>
                <w:rFonts w:ascii="Tahoma" w:hAnsi="Tahoma" w:eastAsia="Tahoma" w:cs="Tahoma"/>
                <w:color w:val="auto"/>
                <w:spacing w:val="0"/>
                <w:position w:val="0"/>
                <w:sz w:val="22"/>
                <w:szCs w:val="22"/>
                <w:shd w:val="clear" w:fill="auto"/>
              </w:rPr>
              <w:t xml:space="preserve">Davids</w:t>
            </w:r>
          </w:p>
        </w:tc>
        <w:tc>
          <w:tcPr>
            <w:tcW w:w="4126" w:type="dxa"/>
            <w:tcBorders>
              <w:top w:val="single" w:color="" w:sz="4"/>
              <w:left w:val="single" w:color="" w:sz="4"/>
              <w:bottom w:val="single" w:color="" w:sz="4"/>
              <w:right w:val="single" w:color="" w:sz="4"/>
            </w:tcBorders>
            <w:shd w:val="clear" w:color="auto" w:fill="FFFFFF"/>
            <w:tcMar>
              <w:left w:w="108" w:type="dxa"/>
              <w:right w:w="108" w:type="dxa"/>
            </w:tcMar>
            <w:vAlign w:val="top"/>
          </w:tcPr>
          <w:p w14:paraId="6500A915" wp14:textId="77777777">
            <w:pPr>
              <w:spacing w:before="0" w:after="0" w:line="240"/>
              <w:ind w:left="0" w:right="0" w:firstLine="0"/>
              <w:jc w:val="left"/>
              <w:rPr>
                <w:rFonts w:ascii="Tahoma" w:hAnsi="Tahoma" w:eastAsia="Tahoma" w:cs="Tahoma"/>
                <w:color w:val="auto"/>
                <w:spacing w:val="0"/>
                <w:position w:val="0"/>
                <w:sz w:val="22"/>
                <w:shd w:val="clear" w:fill="auto"/>
              </w:rPr>
            </w:pPr>
            <w:r w:rsidRPr="221AA585" w:rsidR="221AA585">
              <w:rPr>
                <w:rFonts w:ascii="Tahoma" w:hAnsi="Tahoma" w:eastAsia="Tahoma" w:cs="Tahoma"/>
                <w:color w:val="auto"/>
                <w:spacing w:val="0"/>
                <w:position w:val="0"/>
                <w:sz w:val="22"/>
                <w:szCs w:val="22"/>
                <w:shd w:val="clear" w:fill="auto"/>
              </w:rPr>
              <w:t xml:space="preserve">Mariska Baars</w:t>
            </w:r>
          </w:p>
          <w:p w:rsidP="221AA585" w14:paraId="0E9E7E92" wp14:textId="06733BCC">
            <w:pPr>
              <w:pStyle w:val="Normal"/>
              <w:spacing w:before="0" w:after="0" w:line="240" w:lineRule="auto"/>
              <w:ind w:left="0" w:right="0" w:firstLine="0"/>
              <w:jc w:val="left"/>
              <w:rPr>
                <w:rFonts w:ascii="Tahoma" w:hAnsi="Tahoma" w:eastAsia="Tahoma" w:cs="Tahoma"/>
                <w:color w:val="auto"/>
                <w:sz w:val="22"/>
                <w:szCs w:val="22"/>
              </w:rPr>
            </w:pPr>
            <w:r w:rsidRPr="221AA585" w:rsidR="45D42E61">
              <w:rPr>
                <w:rFonts w:ascii="Tahoma" w:hAnsi="Tahoma" w:eastAsia="Tahoma" w:cs="Tahoma"/>
                <w:color w:val="auto"/>
                <w:sz w:val="22"/>
                <w:szCs w:val="22"/>
              </w:rPr>
              <w:t>Herman vd Hengel</w:t>
            </w:r>
          </w:p>
          <w:p w:rsidP="221AA585" w14:paraId="02EB378F" wp14:textId="3298A082">
            <w:pPr>
              <w:pStyle w:val="Normal"/>
              <w:spacing w:before="0" w:after="0" w:line="240" w:lineRule="auto"/>
              <w:ind w:left="0" w:right="0" w:firstLine="0"/>
              <w:jc w:val="left"/>
              <w:rPr>
                <w:color w:val="auto"/>
                <w:spacing w:val="0"/>
                <w:position w:val="0"/>
                <w:sz w:val="22"/>
                <w:szCs w:val="22"/>
                <w:shd w:val="clear" w:fill="auto"/>
              </w:rPr>
            </w:pPr>
          </w:p>
        </w:tc>
      </w:tr>
      <w:tr xmlns:wp14="http://schemas.microsoft.com/office/word/2010/wordml" w:rsidTr="221AA585" w14:paraId="225017CE" wp14:textId="77777777">
        <w:trPr>
          <w:trHeight w:val="573" w:hRule="auto"/>
          <w:jc w:val="left"/>
        </w:trPr>
        <w:tc>
          <w:tcPr>
            <w:tcW w:w="1188" w:type="dxa"/>
            <w:tcBorders>
              <w:top w:val="single" w:color="" w:sz="4"/>
              <w:left w:val="single" w:color="" w:sz="4"/>
              <w:bottom w:val="single" w:color="" w:sz="4"/>
              <w:right w:val="single" w:color="" w:sz="4"/>
            </w:tcBorders>
            <w:shd w:val="clear" w:color="auto" w:fill="FFFFFF"/>
            <w:tcMar>
              <w:left w:w="108" w:type="dxa"/>
              <w:right w:w="108" w:type="dxa"/>
            </w:tcMar>
            <w:vAlign w:val="top"/>
          </w:tcPr>
          <w:p w14:paraId="1FB9F8CB" wp14:textId="77777777">
            <w:pPr>
              <w:spacing w:before="0" w:after="0" w:line="240"/>
              <w:ind w:left="0" w:right="0" w:firstLine="0"/>
              <w:jc w:val="left"/>
              <w:rPr>
                <w:color w:val="auto"/>
                <w:spacing w:val="0"/>
                <w:position w:val="0"/>
                <w:sz w:val="22"/>
                <w:shd w:val="clear" w:fill="auto"/>
              </w:rPr>
            </w:pPr>
            <w:r>
              <w:rPr>
                <w:rFonts w:ascii="Tahoma" w:hAnsi="Tahoma" w:eastAsia="Tahoma" w:cs="Tahoma"/>
                <w:b/>
                <w:color w:val="auto"/>
                <w:spacing w:val="0"/>
                <w:position w:val="0"/>
                <w:sz w:val="22"/>
                <w:shd w:val="clear" w:fill="auto"/>
              </w:rPr>
              <w:t xml:space="preserve">Bijlagen</w:t>
            </w:r>
          </w:p>
        </w:tc>
        <w:tc>
          <w:tcPr>
            <w:tcW w:w="9000" w:type="dxa"/>
            <w:gridSpan w:val="2"/>
            <w:tcBorders>
              <w:top w:val="single" w:color="" w:sz="4"/>
              <w:left w:val="single" w:color="" w:sz="4"/>
              <w:bottom w:val="single" w:color="" w:sz="4"/>
              <w:right w:val="single" w:color="" w:sz="4"/>
            </w:tcBorders>
            <w:shd w:val="clear" w:color="auto" w:fill="FFFFFF"/>
            <w:tcMar>
              <w:left w:w="108" w:type="dxa"/>
              <w:right w:w="108" w:type="dxa"/>
            </w:tcMar>
            <w:vAlign w:val="top"/>
          </w:tcPr>
          <w:p w14:paraId="6A05A809" wp14:textId="77777777">
            <w:pPr>
              <w:spacing w:before="0" w:after="0" w:line="240"/>
              <w:ind w:left="0" w:right="0" w:firstLine="0"/>
              <w:jc w:val="left"/>
              <w:rPr>
                <w:rFonts w:ascii="Calibri" w:hAnsi="Calibri" w:eastAsia="Calibri" w:cs="Calibri"/>
                <w:color w:val="auto"/>
                <w:spacing w:val="0"/>
                <w:position w:val="0"/>
                <w:sz w:val="22"/>
                <w:shd w:val="clear" w:fill="auto"/>
              </w:rPr>
            </w:pPr>
          </w:p>
        </w:tc>
      </w:tr>
    </w:tbl>
    <w:p xmlns:wp14="http://schemas.microsoft.com/office/word/2010/wordml" w14:paraId="5A39BBE3" wp14:textId="77777777">
      <w:pPr>
        <w:spacing w:before="0" w:after="0" w:line="240"/>
        <w:ind w:left="0" w:right="0" w:firstLine="0"/>
        <w:jc w:val="left"/>
        <w:rPr>
          <w:rFonts w:ascii="Tahoma" w:hAnsi="Tahoma" w:eastAsia="Tahoma" w:cs="Tahoma"/>
          <w:b/>
          <w:color w:val="auto"/>
          <w:spacing w:val="0"/>
          <w:position w:val="0"/>
          <w:sz w:val="28"/>
          <w:u w:val="single"/>
          <w:shd w:val="clear" w:fill="auto"/>
        </w:rPr>
      </w:pPr>
    </w:p>
    <w:p xmlns:wp14="http://schemas.microsoft.com/office/word/2010/wordml" w14:paraId="2EBA6EB5" wp14:textId="77777777">
      <w:pPr>
        <w:spacing w:before="0" w:after="0" w:line="240"/>
        <w:ind w:left="0" w:right="0" w:firstLine="0"/>
        <w:jc w:val="left"/>
        <w:rPr>
          <w:rFonts w:ascii="Tahoma" w:hAnsi="Tahoma" w:eastAsia="Tahoma" w:cs="Tahoma"/>
          <w:b/>
          <w:color w:val="auto"/>
          <w:spacing w:val="0"/>
          <w:position w:val="0"/>
          <w:sz w:val="28"/>
          <w:shd w:val="clear" w:fill="auto"/>
        </w:rPr>
      </w:pPr>
      <w:r>
        <w:rPr>
          <w:rFonts w:ascii="Tahoma" w:hAnsi="Tahoma" w:eastAsia="Tahoma" w:cs="Tahoma"/>
          <w:b/>
          <w:color w:val="auto"/>
          <w:spacing w:val="0"/>
          <w:position w:val="0"/>
          <w:sz w:val="28"/>
          <w:shd w:val="clear" w:fill="auto"/>
        </w:rPr>
        <w:t xml:space="preserve">Agendapunten</w:t>
      </w:r>
    </w:p>
    <w:p xmlns:wp14="http://schemas.microsoft.com/office/word/2010/wordml" w14:paraId="41C8F396" wp14:textId="77777777">
      <w:pPr>
        <w:tabs>
          <w:tab w:val="left" w:leader="none" w:pos="7740"/>
        </w:tabs>
        <w:spacing w:before="0" w:after="0" w:line="240"/>
        <w:ind w:left="0" w:right="0" w:firstLine="0"/>
        <w:jc w:val="left"/>
        <w:rPr>
          <w:rFonts w:ascii="Tahoma" w:hAnsi="Tahoma" w:eastAsia="Tahoma" w:cs="Tahoma"/>
          <w:b/>
          <w:color w:val="auto"/>
          <w:spacing w:val="0"/>
          <w:position w:val="0"/>
          <w:sz w:val="24"/>
          <w:shd w:val="clear" w:fill="auto"/>
        </w:rPr>
      </w:pPr>
      <w:r>
        <w:rPr>
          <w:rFonts w:ascii="Tahoma" w:hAnsi="Tahoma" w:eastAsia="Tahoma" w:cs="Tahoma"/>
          <w:b/>
          <w:color w:val="auto"/>
          <w:spacing w:val="0"/>
          <w:position w:val="0"/>
          <w:sz w:val="24"/>
          <w:shd w:val="clear" w:fill="auto"/>
        </w:rPr>
        <w:tab/>
      </w:r>
    </w:p>
    <w:p xmlns:wp14="http://schemas.microsoft.com/office/word/2010/wordml" w:rsidP="2A131DA5" w14:paraId="645BC366" wp14:textId="14B15575">
      <w:pPr>
        <w:pStyle w:val="ListParagraph"/>
        <w:numPr>
          <w:ilvl w:val="0"/>
          <w:numId w:val="25"/>
        </w:numPr>
        <w:spacing w:before="0" w:after="0" w:line="240" w:lineRule="auto"/>
        <w:ind w:right="0"/>
        <w:jc w:val="left"/>
        <w:rPr>
          <w:rFonts w:ascii="Tahoma" w:hAnsi="Tahoma" w:eastAsia="Tahoma" w:cs="Tahoma"/>
          <w:spacing w:val="0"/>
          <w:position w:val="0"/>
          <w:sz w:val="22"/>
          <w:szCs w:val="22"/>
          <w:shd w:val="clear" w:fill="auto"/>
        </w:rPr>
      </w:pPr>
      <w:r w:rsidRPr="4E1BC0EE" w:rsidR="53823AC9">
        <w:rPr>
          <w:rFonts w:ascii="Tahoma" w:hAnsi="Tahoma" w:eastAsia="Tahoma" w:cs="Tahoma"/>
          <w:color w:val="auto"/>
          <w:spacing w:val="0"/>
          <w:position w:val="0"/>
          <w:sz w:val="22"/>
          <w:szCs w:val="22"/>
          <w:shd w:val="clear" w:fill="auto"/>
        </w:rPr>
        <w:t xml:space="preserve">  </w:t>
      </w:r>
      <w:r w:rsidRPr="4E1BC0EE" w:rsidR="4E1BC0EE">
        <w:rPr>
          <w:rFonts w:ascii="Tahoma" w:hAnsi="Tahoma" w:eastAsia="Tahoma" w:cs="Tahoma"/>
          <w:color w:val="auto"/>
          <w:spacing w:val="0"/>
          <w:position w:val="0"/>
          <w:sz w:val="22"/>
          <w:szCs w:val="22"/>
          <w:shd w:val="clear" w:fill="auto"/>
        </w:rPr>
        <w:t xml:space="preserve">Opening </w:t>
      </w:r>
      <w:r>
        <w:br/>
      </w:r>
      <w:r w:rsidRPr="2A131DA5" w:rsidR="2A131DA5">
        <w:rPr>
          <w:rFonts w:ascii="Tahoma" w:hAnsi="Tahoma" w:eastAsia="Tahoma" w:cs="Tahoma"/>
          <w:color w:val="auto"/>
          <w:sz w:val="22"/>
          <w:szCs w:val="22"/>
        </w:rPr>
        <w:t xml:space="preserve">Selina opent de vergadering. Herman van de Hengel sluit vandaag aan bij de vergadering, omdat hij belangstelling heeft om zitting te nemen in de oudergeleding van de MR ter vervanging van Selina. Er wordt een kort voorstelrondje gedaan. </w:t>
      </w:r>
    </w:p>
    <w:p w:rsidR="2A131DA5" w:rsidP="2A131DA5" w:rsidRDefault="2A131DA5" w14:paraId="4264B3F1" w14:textId="22F25E00">
      <w:pPr>
        <w:pStyle w:val="Normal"/>
        <w:spacing w:before="0" w:after="0" w:line="240" w:lineRule="auto"/>
        <w:ind w:left="360" w:right="0"/>
        <w:jc w:val="left"/>
        <w:rPr>
          <w:rFonts w:ascii="Tahoma" w:hAnsi="Tahoma" w:eastAsia="Tahoma" w:cs="Tahoma"/>
          <w:sz w:val="22"/>
          <w:szCs w:val="22"/>
        </w:rPr>
      </w:pPr>
    </w:p>
    <w:p xmlns:wp14="http://schemas.microsoft.com/office/word/2010/wordml" w:rsidP="45D42E61" wp14:textId="0063E14C" w14:paraId="0394C0D9">
      <w:pPr>
        <w:pStyle w:val="ListParagraph"/>
        <w:numPr>
          <w:ilvl w:val="0"/>
          <w:numId w:val="25"/>
        </w:numPr>
        <w:spacing w:before="0" w:after="0" w:line="240" w:lineRule="auto"/>
        <w:ind w:right="0"/>
        <w:jc w:val="left"/>
        <w:rPr>
          <w:rFonts w:ascii="Tahoma" w:hAnsi="Tahoma" w:eastAsia="Tahoma" w:cs="Tahoma"/>
          <w:color w:val="000000" w:themeColor="accent6" w:themeTint="FF" w:themeShade="FF"/>
          <w:spacing w:val="0"/>
          <w:position w:val="0"/>
          <w:sz w:val="22"/>
          <w:szCs w:val="22"/>
          <w:shd w:val="clear" w:fill="auto"/>
        </w:rPr>
      </w:pPr>
      <w:r w:rsidRPr="4E1BC0EE" w:rsidR="064F0CD9">
        <w:rPr>
          <w:rFonts w:ascii="Tahoma" w:hAnsi="Tahoma" w:eastAsia="Tahoma" w:cs="Tahoma"/>
          <w:color w:val="auto"/>
          <w:spacing w:val="0"/>
          <w:position w:val="0"/>
          <w:sz w:val="22"/>
          <w:szCs w:val="22"/>
          <w:shd w:val="clear" w:fill="auto"/>
        </w:rPr>
        <w:t xml:space="preserve"> </w:t>
      </w:r>
      <w:r w:rsidRPr="4E1BC0EE" w:rsidR="4E1BC0EE">
        <w:rPr>
          <w:rFonts w:ascii="Tahoma" w:hAnsi="Tahoma" w:eastAsia="Tahoma" w:cs="Tahoma"/>
          <w:color w:val="auto"/>
          <w:spacing w:val="0"/>
          <w:position w:val="0"/>
          <w:sz w:val="22"/>
          <w:szCs w:val="22"/>
          <w:shd w:val="clear" w:fill="auto"/>
        </w:rPr>
        <w:t xml:space="preserve">Vaststelling agenda</w:t>
      </w:r>
    </w:p>
    <w:p xmlns:wp14="http://schemas.microsoft.com/office/word/2010/wordml" w:rsidP="0ADDA8F8" w14:paraId="72A3D3EC" wp14:textId="6C1437AA">
      <w:pPr>
        <w:spacing w:before="0" w:after="0" w:line="240" w:lineRule="auto"/>
        <w:ind w:left="720" w:right="0" w:firstLine="0"/>
        <w:jc w:val="left"/>
        <w:rPr>
          <w:rFonts w:ascii="Tahoma" w:hAnsi="Tahoma" w:eastAsia="Tahoma" w:cs="Tahoma"/>
          <w:color w:val="auto"/>
          <w:spacing w:val="0"/>
          <w:position w:val="0"/>
          <w:sz w:val="22"/>
          <w:szCs w:val="22"/>
          <w:shd w:val="clear" w:fill="auto"/>
        </w:rPr>
      </w:pPr>
      <w:r w:rsidRPr="221AA585" w:rsidR="221AA585">
        <w:rPr>
          <w:rFonts w:ascii="Tahoma" w:hAnsi="Tahoma" w:eastAsia="Tahoma" w:cs="Tahoma"/>
          <w:color w:val="auto"/>
          <w:sz w:val="22"/>
          <w:szCs w:val="22"/>
        </w:rPr>
        <w:t xml:space="preserve">Agenda wordt vastgesteld. </w:t>
      </w:r>
      <w:r>
        <w:br/>
      </w:r>
    </w:p>
    <w:p xmlns:wp14="http://schemas.microsoft.com/office/word/2010/wordml" w:rsidP="221AA585" wp14:textId="4D5F5C7F" w14:paraId="4C3A0DE7">
      <w:pPr>
        <w:pStyle w:val="ListParagraph"/>
        <w:numPr>
          <w:ilvl w:val="0"/>
          <w:numId w:val="25"/>
        </w:numPr>
        <w:spacing w:before="0" w:after="0" w:line="240" w:lineRule="auto"/>
        <w:ind w:right="0"/>
        <w:jc w:val="left"/>
        <w:rPr>
          <w:rFonts w:ascii="Tahoma" w:hAnsi="Tahoma" w:eastAsia="Tahoma" w:cs="Tahoma"/>
          <w:spacing w:val="0"/>
          <w:position w:val="0"/>
          <w:sz w:val="22"/>
          <w:szCs w:val="22"/>
          <w:shd w:val="clear" w:fill="auto"/>
        </w:rPr>
      </w:pPr>
      <w:r w:rsidRPr="33ECA17A" w:rsidR="33ECA17A">
        <w:rPr>
          <w:rFonts w:ascii="Tahoma" w:hAnsi="Tahoma" w:eastAsia="Tahoma" w:cs="Tahoma"/>
          <w:color w:val="auto"/>
          <w:spacing w:val="0"/>
          <w:position w:val="0"/>
          <w:sz w:val="22"/>
          <w:szCs w:val="22"/>
          <w:shd w:val="clear" w:fill="auto"/>
        </w:rPr>
        <w:t xml:space="preserve">Ingeko</w:t>
      </w:r>
      <w:r w:rsidRPr="33ECA17A" w:rsidR="33ECA17A">
        <w:rPr>
          <w:rFonts w:ascii="Tahoma" w:hAnsi="Tahoma" w:eastAsia="Tahoma" w:cs="Tahoma"/>
          <w:color w:val="auto"/>
          <w:spacing w:val="0"/>
          <w:position w:val="0"/>
          <w:sz w:val="22"/>
          <w:szCs w:val="22"/>
          <w:shd w:val="clear" w:fill="auto"/>
        </w:rPr>
        <w:t xml:space="preserve">men stukken en mededelingen</w:t>
      </w:r>
    </w:p>
    <w:p xmlns:wp14="http://schemas.microsoft.com/office/word/2010/wordml" w:rsidP="221AA585" w14:paraId="7C5E3886" wp14:textId="68B135C2">
      <w:pPr>
        <w:pStyle w:val="ListParagraph"/>
        <w:numPr>
          <w:ilvl w:val="2"/>
          <w:numId w:val="49"/>
        </w:numPr>
        <w:bidi w:val="0"/>
        <w:spacing w:before="0" w:beforeAutospacing="off" w:after="0" w:afterAutospacing="off" w:line="240" w:lineRule="auto"/>
        <w:ind w:left="2160" w:right="0" w:hanging="360"/>
        <w:jc w:val="left"/>
        <w:rPr>
          <w:rFonts w:ascii="Tahoma" w:hAnsi="Tahoma" w:eastAsia="Tahoma" w:cs="Tahoma"/>
          <w:sz w:val="22"/>
          <w:szCs w:val="22"/>
        </w:rPr>
      </w:pPr>
      <w:r w:rsidRPr="221AA585" w:rsidR="45D42E61">
        <w:rPr>
          <w:rFonts w:ascii="Tahoma" w:hAnsi="Tahoma" w:eastAsia="Tahoma" w:cs="Tahoma"/>
          <w:color w:val="auto"/>
          <w:sz w:val="22"/>
          <w:szCs w:val="22"/>
        </w:rPr>
        <w:t>Brief minister Wiersma over rol MR bij NPO</w:t>
      </w:r>
      <w:r>
        <w:br/>
      </w:r>
      <w:r w:rsidRPr="221AA585" w:rsidR="221AA585">
        <w:rPr>
          <w:rFonts w:ascii="Tahoma" w:hAnsi="Tahoma" w:eastAsia="Tahoma" w:cs="Tahoma"/>
          <w:color w:val="auto"/>
          <w:sz w:val="22"/>
          <w:szCs w:val="22"/>
        </w:rPr>
        <w:t xml:space="preserve">Inhoud van deze brief is kort besproken. Er is voor nu geen actie nodig. </w:t>
      </w:r>
      <w:r>
        <w:br/>
      </w:r>
    </w:p>
    <w:p w:rsidR="2A131DA5" w:rsidP="221AA585" w:rsidRDefault="2A131DA5" w14:paraId="1C75BFA5" w14:textId="7537A38F">
      <w:pPr>
        <w:pStyle w:val="ListParagraph"/>
        <w:numPr>
          <w:ilvl w:val="1"/>
          <w:numId w:val="52"/>
        </w:numPr>
        <w:spacing w:before="0" w:after="0" w:line="240" w:lineRule="auto"/>
        <w:ind w:right="0"/>
        <w:jc w:val="left"/>
        <w:rPr>
          <w:rFonts w:ascii="Tahoma" w:hAnsi="Tahoma" w:eastAsia="Tahoma" w:cs="Tahoma"/>
          <w:sz w:val="22"/>
          <w:szCs w:val="22"/>
        </w:rPr>
      </w:pPr>
      <w:r w:rsidRPr="221AA585" w:rsidR="2A131DA5">
        <w:rPr>
          <w:rFonts w:ascii="Tahoma" w:hAnsi="Tahoma" w:eastAsia="Tahoma" w:cs="Tahoma"/>
          <w:sz w:val="22"/>
          <w:szCs w:val="22"/>
        </w:rPr>
        <w:t>Notulen 30-03-2022</w:t>
      </w:r>
    </w:p>
    <w:p w:rsidR="2A131DA5" w:rsidP="221AA585" w:rsidRDefault="2A131DA5" w14:paraId="3C831B56" w14:textId="3CADE28D">
      <w:pPr>
        <w:pStyle w:val="Normal"/>
        <w:spacing w:before="0" w:after="0" w:line="240" w:lineRule="auto"/>
        <w:ind w:left="720" w:right="0"/>
        <w:jc w:val="left"/>
        <w:rPr>
          <w:rFonts w:ascii="Tahoma" w:hAnsi="Tahoma" w:eastAsia="Tahoma" w:cs="Tahoma"/>
          <w:sz w:val="22"/>
          <w:szCs w:val="22"/>
        </w:rPr>
      </w:pPr>
      <w:r w:rsidRPr="221AA585" w:rsidR="2A131DA5">
        <w:rPr>
          <w:rFonts w:ascii="Tahoma" w:hAnsi="Tahoma" w:eastAsia="Tahoma" w:cs="Tahoma"/>
          <w:sz w:val="22"/>
          <w:szCs w:val="22"/>
        </w:rPr>
        <w:t xml:space="preserve">Notulen worden na kleine wijziging vastgesteld. Mariska en Ilona zijn naar de ontwerpsessie van Aves geweest. Dit was een interessante bijeenkomst . </w:t>
      </w:r>
      <w:r>
        <w:br/>
      </w:r>
    </w:p>
    <w:p w:rsidR="45D42E61" w:rsidP="221AA585" w:rsidRDefault="45D42E61" w14:paraId="28B6C8D8" w14:textId="7D53874A">
      <w:pPr>
        <w:pStyle w:val="ListParagraph"/>
        <w:numPr>
          <w:ilvl w:val="0"/>
          <w:numId w:val="25"/>
        </w:numPr>
        <w:bidi w:val="0"/>
        <w:spacing w:before="0" w:beforeAutospacing="off" w:after="0" w:afterAutospacing="off" w:line="259" w:lineRule="auto"/>
        <w:ind w:left="720" w:right="0"/>
        <w:jc w:val="left"/>
        <w:rPr/>
      </w:pPr>
      <w:bookmarkStart w:name="_Int_iKKlhXyo" w:id="378012742"/>
      <w:r w:rsidRPr="221AA585" w:rsidR="45D42E61">
        <w:rPr>
          <w:rFonts w:ascii="Tahoma" w:hAnsi="Tahoma" w:eastAsia="Tahoma" w:cs="Tahoma"/>
          <w:b w:val="0"/>
          <w:bCs w:val="0"/>
          <w:i w:val="0"/>
          <w:iCs w:val="0"/>
          <w:caps w:val="0"/>
          <w:smallCaps w:val="0"/>
          <w:color w:val="auto"/>
          <w:sz w:val="22"/>
          <w:szCs w:val="22"/>
        </w:rPr>
        <w:t>Kennismaking/ verkiezing MR lid</w:t>
      </w:r>
      <w:r>
        <w:br/>
      </w:r>
      <w:r w:rsidRPr="221AA585" w:rsidR="221AA585">
        <w:rPr>
          <w:rFonts w:ascii="Tahoma" w:hAnsi="Tahoma" w:eastAsia="Tahoma" w:cs="Tahoma"/>
          <w:b w:val="0"/>
          <w:bCs w:val="0"/>
          <w:i w:val="0"/>
          <w:iCs w:val="0"/>
          <w:caps w:val="0"/>
          <w:smallCaps w:val="0"/>
          <w:color w:val="auto"/>
          <w:sz w:val="22"/>
          <w:szCs w:val="22"/>
        </w:rPr>
        <w:t xml:space="preserve">Herman stelt zich voor en besproken wordt wat de rol van de MR is binnen de school en wat voor zaken er doorgaans besproken worden. Herman zal binnenkort in de nieuwsbrief voorgesteld worden als kandidaat voor de rol van voorzitter van de MR. </w:t>
      </w:r>
      <w:bookmarkEnd w:id="378012742"/>
      <w:r>
        <w:br/>
      </w:r>
    </w:p>
    <w:p w:rsidR="45D42E61" w:rsidP="45D42E61" w:rsidRDefault="45D42E61" w14:paraId="55419CD2" w14:textId="02FD1807">
      <w:pPr>
        <w:pStyle w:val="ListParagraph"/>
        <w:numPr>
          <w:ilvl w:val="0"/>
          <w:numId w:val="25"/>
        </w:numPr>
        <w:jc w:val="left"/>
        <w:rPr/>
      </w:pPr>
      <w:r w:rsidRPr="221AA585" w:rsidR="45D42E61">
        <w:rPr>
          <w:rFonts w:ascii="Tahoma" w:hAnsi="Tahoma" w:eastAsia="Tahoma" w:cs="Tahoma"/>
          <w:b w:val="0"/>
          <w:bCs w:val="0"/>
          <w:i w:val="0"/>
          <w:iCs w:val="0"/>
          <w:caps w:val="0"/>
          <w:smallCaps w:val="0"/>
          <w:color w:val="auto"/>
          <w:sz w:val="22"/>
          <w:szCs w:val="22"/>
        </w:rPr>
        <w:t>Stand van zaken huidige formatie en volgend jaar.</w:t>
      </w:r>
      <w:r>
        <w:br/>
      </w:r>
      <w:r w:rsidRPr="221AA585" w:rsidR="45D42E61">
        <w:rPr>
          <w:rFonts w:ascii="Tahoma" w:hAnsi="Tahoma" w:eastAsia="Tahoma" w:cs="Tahoma"/>
          <w:b w:val="0"/>
          <w:bCs w:val="0"/>
          <w:i w:val="0"/>
          <w:iCs w:val="0"/>
          <w:caps w:val="0"/>
          <w:smallCaps w:val="0"/>
          <w:color w:val="auto"/>
          <w:sz w:val="22"/>
          <w:szCs w:val="22"/>
        </w:rPr>
        <w:t xml:space="preserve">De formatie voor komend jaar wordt door Mariska toegelicht. Indeling is besproken en zal binnenkort gecommuniceerd worden in de nieuwsbrief.  </w:t>
      </w:r>
      <w:r>
        <w:br/>
      </w:r>
    </w:p>
    <w:p w:rsidR="45D42E61" w:rsidP="221AA585" w:rsidRDefault="45D42E61" w14:paraId="47D4DC3F" w14:textId="3AE75AAA">
      <w:pPr>
        <w:pStyle w:val="ListParagraph"/>
        <w:numPr>
          <w:ilvl w:val="0"/>
          <w:numId w:val="25"/>
        </w:numPr>
        <w:jc w:val="left"/>
        <w:rPr>
          <w:rFonts w:ascii="Tahoma" w:hAnsi="Tahoma" w:eastAsia="Tahoma" w:cs="Tahoma"/>
          <w:b w:val="1"/>
          <w:bCs w:val="1"/>
          <w:i w:val="0"/>
          <w:iCs w:val="0"/>
          <w:caps w:val="0"/>
          <w:smallCaps w:val="0"/>
          <w:sz w:val="22"/>
          <w:szCs w:val="22"/>
        </w:rPr>
      </w:pPr>
      <w:r w:rsidRPr="221AA585" w:rsidR="45D42E61">
        <w:rPr>
          <w:rFonts w:ascii="Tahoma" w:hAnsi="Tahoma" w:eastAsia="Tahoma" w:cs="Tahoma"/>
          <w:b w:val="0"/>
          <w:bCs w:val="0"/>
          <w:i w:val="0"/>
          <w:iCs w:val="0"/>
          <w:caps w:val="0"/>
          <w:smallCaps w:val="0"/>
          <w:color w:val="auto"/>
          <w:sz w:val="22"/>
          <w:szCs w:val="22"/>
        </w:rPr>
        <w:t>NPO evaluatie en nieuw plan</w:t>
      </w:r>
      <w:r>
        <w:br/>
      </w:r>
      <w:r w:rsidRPr="221AA585" w:rsidR="2A131DA5">
        <w:rPr>
          <w:rFonts w:ascii="Tahoma" w:hAnsi="Tahoma" w:eastAsia="Tahoma" w:cs="Tahoma"/>
          <w:b w:val="0"/>
          <w:bCs w:val="0"/>
          <w:i w:val="0"/>
          <w:iCs w:val="0"/>
          <w:caps w:val="0"/>
          <w:smallCaps w:val="0"/>
          <w:color w:val="auto"/>
          <w:sz w:val="22"/>
          <w:szCs w:val="22"/>
        </w:rPr>
        <w:t xml:space="preserve">Diverse manieren van evaluatie van de afgelopen (corona) periode zijn afgelopen jaar voorbij gekomen. De resultaten hiervan worden verwerkt in de plannen voor de komende periode. De verschillende plannen zijn door Mariska toegelicht. Deze worden deze week, in een verder gevorderd stadium, naar de MR gestuurd. Vraag aan MR is om in te stemmen op hoofdlijnen van dit plan. Mariska vraagt ons om een reactie te geven voor 30 mei. </w:t>
      </w:r>
      <w:r>
        <w:br/>
      </w:r>
    </w:p>
    <w:p w:rsidR="45D42E61" w:rsidP="45D42E61" w:rsidRDefault="45D42E61" w14:paraId="6CC1FDFA" w14:textId="167610A8">
      <w:pPr>
        <w:pStyle w:val="ListParagraph"/>
        <w:numPr>
          <w:ilvl w:val="0"/>
          <w:numId w:val="25"/>
        </w:numPr>
        <w:jc w:val="left"/>
        <w:rPr>
          <w:rFonts w:ascii="Tahoma" w:hAnsi="Tahoma" w:eastAsia="Tahoma" w:cs="Tahoma"/>
          <w:b w:val="1"/>
          <w:bCs w:val="1"/>
          <w:i w:val="0"/>
          <w:iCs w:val="0"/>
          <w:caps w:val="0"/>
          <w:smallCaps w:val="0"/>
          <w:color w:val="000000" w:themeColor="accent6" w:themeTint="FF" w:themeShade="FF"/>
          <w:sz w:val="22"/>
          <w:szCs w:val="22"/>
        </w:rPr>
      </w:pPr>
      <w:r w:rsidRPr="221AA585" w:rsidR="45D42E61">
        <w:rPr>
          <w:rFonts w:ascii="Tahoma" w:hAnsi="Tahoma" w:eastAsia="Tahoma" w:cs="Tahoma"/>
          <w:b w:val="0"/>
          <w:bCs w:val="0"/>
          <w:i w:val="0"/>
          <w:iCs w:val="0"/>
          <w:caps w:val="0"/>
          <w:smallCaps w:val="0"/>
          <w:color w:val="auto"/>
          <w:sz w:val="22"/>
          <w:szCs w:val="22"/>
        </w:rPr>
        <w:t>Laatste vergadering plannen ( of stukken aanleveren) eind juni</w:t>
      </w:r>
    </w:p>
    <w:p w:rsidR="45D42E61" w:rsidP="221AA585" w:rsidRDefault="45D42E61" w14:paraId="2D4756B1" w14:textId="0E74783E">
      <w:pPr>
        <w:spacing w:before="0" w:after="0" w:line="240" w:lineRule="auto"/>
        <w:ind w:left="708" w:right="0" w:firstLine="0"/>
        <w:jc w:val="left"/>
        <w:rPr>
          <w:rFonts w:ascii="Tahoma" w:hAnsi="Tahoma" w:eastAsia="Tahoma" w:cs="Tahoma"/>
          <w:color w:val="auto"/>
          <w:sz w:val="22"/>
          <w:szCs w:val="22"/>
        </w:rPr>
      </w:pPr>
      <w:r w:rsidRPr="221AA585" w:rsidR="2A131DA5">
        <w:rPr>
          <w:rFonts w:ascii="Tahoma" w:hAnsi="Tahoma" w:eastAsia="Tahoma" w:cs="Tahoma"/>
          <w:color w:val="auto"/>
          <w:sz w:val="22"/>
          <w:szCs w:val="22"/>
        </w:rPr>
        <w:t>Volgende vergadering zal plaatsvinden op 27 juni 19.30 uur .</w:t>
      </w:r>
    </w:p>
    <w:p w:rsidR="45D42E61" w:rsidP="45D42E61" w:rsidRDefault="45D42E61" w14:paraId="5B009A25" w14:textId="6F80FA6C">
      <w:pPr>
        <w:pStyle w:val="Normal"/>
        <w:spacing w:before="0" w:after="0" w:line="240" w:lineRule="auto"/>
        <w:ind w:left="720" w:right="0"/>
        <w:jc w:val="left"/>
        <w:rPr>
          <w:rFonts w:ascii="Tahoma" w:hAnsi="Tahoma" w:eastAsia="Tahoma" w:cs="Tahoma"/>
          <w:b w:val="0"/>
          <w:bCs w:val="0"/>
          <w:color w:val="auto"/>
          <w:sz w:val="22"/>
          <w:szCs w:val="22"/>
        </w:rPr>
      </w:pPr>
    </w:p>
    <w:p w:rsidR="2A131DA5" w:rsidP="2A131DA5" w:rsidRDefault="2A131DA5" w14:paraId="54E262A9" w14:textId="5CF9672F">
      <w:pPr>
        <w:pStyle w:val="Normal"/>
        <w:spacing w:before="0" w:after="0" w:line="240" w:lineRule="auto"/>
        <w:ind w:left="720" w:right="0"/>
        <w:jc w:val="left"/>
        <w:rPr>
          <w:rFonts w:ascii="Tahoma" w:hAnsi="Tahoma" w:eastAsia="Tahoma" w:cs="Tahoma"/>
          <w:b w:val="0"/>
          <w:bCs w:val="0"/>
          <w:color w:val="auto"/>
          <w:sz w:val="22"/>
          <w:szCs w:val="22"/>
        </w:rPr>
      </w:pPr>
    </w:p>
    <w:p xmlns:wp14="http://schemas.microsoft.com/office/word/2010/wordml" w:rsidP="45D42E61" wp14:textId="15310C12" w14:paraId="0ECA9E44">
      <w:pPr>
        <w:pStyle w:val="ListParagraph"/>
        <w:numPr>
          <w:ilvl w:val="0"/>
          <w:numId w:val="31"/>
        </w:numPr>
        <w:spacing w:before="0" w:after="0" w:line="240" w:lineRule="auto"/>
        <w:ind/>
        <w:jc w:val="left"/>
        <w:rPr>
          <w:rFonts w:ascii="Tahoma" w:hAnsi="Tahoma" w:eastAsia="Tahoma" w:cs="Tahoma"/>
          <w:color w:val="000000" w:themeColor="accent6" w:themeTint="FF" w:themeShade="FF"/>
          <w:spacing w:val="0"/>
          <w:position w:val="0"/>
          <w:sz w:val="22"/>
          <w:szCs w:val="22"/>
          <w:shd w:val="clear" w:fill="auto"/>
        </w:rPr>
      </w:pPr>
      <w:r w:rsidRPr="4E1BC0EE" w:rsidR="4E1BC0EE">
        <w:rPr>
          <w:rFonts w:ascii="Tahoma" w:hAnsi="Tahoma" w:eastAsia="Tahoma" w:cs="Tahoma"/>
          <w:color w:val="auto"/>
          <w:spacing w:val="0"/>
          <w:position w:val="0"/>
          <w:sz w:val="22"/>
          <w:szCs w:val="22"/>
          <w:shd w:val="clear" w:fill="auto"/>
        </w:rPr>
        <w:t xml:space="preserve">Rondvraag</w:t>
      </w:r>
    </w:p>
    <w:p xmlns:wp14="http://schemas.microsoft.com/office/word/2010/wordml" w:rsidP="221AA585" w14:paraId="66511724" wp14:textId="36940394">
      <w:pPr>
        <w:pStyle w:val="Normal"/>
        <w:spacing w:before="0" w:after="0" w:line="240" w:lineRule="auto"/>
        <w:ind w:left="360" w:firstLine="360"/>
        <w:jc w:val="left"/>
        <w:rPr>
          <w:rFonts w:ascii="Tahoma" w:hAnsi="Tahoma" w:eastAsia="Tahoma" w:cs="Tahoma"/>
          <w:color w:val="auto"/>
          <w:spacing w:val="0"/>
          <w:position w:val="0"/>
          <w:sz w:val="22"/>
          <w:szCs w:val="22"/>
          <w:shd w:val="clear" w:fill="auto"/>
        </w:rPr>
      </w:pPr>
      <w:r w:rsidRPr="221AA585" w:rsidR="221AA585">
        <w:rPr>
          <w:rFonts w:ascii="Tahoma" w:hAnsi="Tahoma" w:eastAsia="Tahoma" w:cs="Tahoma"/>
          <w:color w:val="auto"/>
          <w:sz w:val="22"/>
          <w:szCs w:val="22"/>
        </w:rPr>
        <w:t>Er zijn geen punten voor de rondvraag.</w:t>
      </w:r>
    </w:p>
    <w:p w:rsidR="2A131DA5" w:rsidP="2A131DA5" w:rsidRDefault="2A131DA5" w14:paraId="2A0AF06E" w14:textId="2233A61B">
      <w:pPr>
        <w:pStyle w:val="Normal"/>
        <w:spacing w:before="0" w:after="0" w:line="240" w:lineRule="auto"/>
        <w:ind w:left="360"/>
        <w:jc w:val="left"/>
        <w:rPr>
          <w:rFonts w:ascii="Tahoma" w:hAnsi="Tahoma" w:eastAsia="Tahoma" w:cs="Tahoma"/>
          <w:color w:val="auto"/>
          <w:sz w:val="22"/>
          <w:szCs w:val="22"/>
        </w:rPr>
      </w:pPr>
    </w:p>
    <w:p xmlns:wp14="http://schemas.microsoft.com/office/word/2010/wordml" w:rsidP="45D42E61" w14:paraId="3D07BF77" wp14:textId="77777777">
      <w:pPr>
        <w:pStyle w:val="ListParagraph"/>
        <w:numPr>
          <w:ilvl w:val="0"/>
          <w:numId w:val="31"/>
        </w:numPr>
        <w:spacing w:before="0" w:after="0" w:line="240" w:lineRule="auto"/>
        <w:ind/>
        <w:jc w:val="left"/>
        <w:rPr>
          <w:rFonts w:ascii="Tahoma" w:hAnsi="Tahoma" w:eastAsia="Tahoma" w:cs="Tahoma"/>
          <w:color w:val="000000" w:themeColor="accent6" w:themeTint="FF" w:themeShade="FF"/>
          <w:spacing w:val="0"/>
          <w:position w:val="0"/>
          <w:sz w:val="22"/>
          <w:szCs w:val="22"/>
          <w:shd w:val="clear" w:fill="auto"/>
        </w:rPr>
      </w:pPr>
      <w:r w:rsidRPr="4E1BC0EE" w:rsidR="4E1BC0EE">
        <w:rPr>
          <w:rFonts w:ascii="Tahoma" w:hAnsi="Tahoma" w:eastAsia="Tahoma" w:cs="Tahoma"/>
          <w:color w:val="auto"/>
          <w:spacing w:val="0"/>
          <w:position w:val="0"/>
          <w:sz w:val="22"/>
          <w:szCs w:val="22"/>
          <w:shd w:val="clear" w:fill="auto"/>
        </w:rPr>
        <w:t xml:space="preserve">Sluiting</w:t>
      </w:r>
    </w:p>
    <w:p xmlns:wp14="http://schemas.microsoft.com/office/word/2010/wordml" w:rsidP="0ADDA8F8" w14:paraId="53128261" wp14:textId="77777777">
      <w:pPr>
        <w:spacing w:before="0" w:after="0" w:line="240" w:lineRule="auto"/>
        <w:ind w:left="708" w:right="0" w:firstLine="0"/>
        <w:jc w:val="left"/>
        <w:rPr>
          <w:rFonts w:ascii="Tahoma" w:hAnsi="Tahoma" w:eastAsia="Tahoma" w:cs="Tahoma"/>
          <w:color w:val="auto"/>
          <w:spacing w:val="0"/>
          <w:position w:val="0"/>
          <w:sz w:val="22"/>
          <w:szCs w:val="22"/>
          <w:shd w:val="clear" w:fill="auto"/>
        </w:rPr>
      </w:pPr>
    </w:p>
    <w:p w:rsidR="2A131DA5" w:rsidP="2A131DA5" w:rsidRDefault="2A131DA5" w14:paraId="146954C9" w14:textId="2A178C40">
      <w:pPr>
        <w:pStyle w:val="Normal"/>
        <w:spacing w:before="0" w:after="0" w:line="240" w:lineRule="auto"/>
        <w:ind w:left="708" w:right="0" w:firstLine="0"/>
        <w:jc w:val="left"/>
        <w:rPr>
          <w:rFonts w:ascii="Tahoma" w:hAnsi="Tahoma" w:eastAsia="Tahoma" w:cs="Tahoma"/>
          <w:color w:val="auto"/>
          <w:sz w:val="22"/>
          <w:szCs w:val="22"/>
        </w:rPr>
      </w:pPr>
    </w:p>
    <w:p xmlns:wp14="http://schemas.microsoft.com/office/word/2010/wordml" w14:paraId="4B99056E" wp14:textId="77777777">
      <w:pPr>
        <w:spacing w:before="0" w:after="0" w:line="240"/>
        <w:ind w:left="708" w:right="0" w:firstLine="0"/>
        <w:jc w:val="left"/>
        <w:rPr>
          <w:rFonts w:ascii="Tahoma" w:hAnsi="Tahoma" w:eastAsia="Tahoma" w:cs="Tahoma"/>
          <w:color w:val="auto"/>
          <w:spacing w:val="0"/>
          <w:position w:val="0"/>
          <w:sz w:val="22"/>
          <w:shd w:val="clear" w:fill="auto"/>
        </w:rPr>
      </w:pPr>
    </w:p>
    <w:p xmlns:wp14="http://schemas.microsoft.com/office/word/2010/wordml" w14:paraId="1299C43A" wp14:textId="77777777">
      <w:pPr>
        <w:spacing w:before="0" w:after="0" w:line="240"/>
        <w:ind w:left="0" w:right="0" w:firstLine="0"/>
        <w:jc w:val="left"/>
        <w:rPr>
          <w:rFonts w:ascii="Tahoma" w:hAnsi="Tahoma" w:eastAsia="Tahoma" w:cs="Tahoma"/>
          <w:color w:val="auto"/>
          <w:spacing w:val="0"/>
          <w:position w:val="0"/>
          <w:sz w:val="22"/>
          <w:shd w:val="clear" w:fill="auto"/>
        </w:rPr>
      </w:pPr>
    </w:p>
    <w:sectPr>
      <w:pgMar w:top="1440" w:right="1440" w:bottom="1440" w:left="1440"/>
      <w:pgSz w:w="12240" w:h="15840" w:orient="portrait"/>
    </w:sectPr>
  </w:body>
</w:document>
</file>

<file path=word/fontTable.xml><?xml version="1.0" encoding="utf-8"?>
<w:fonts xmlns:w="http://schemas.openxmlformats.org/wordprocessingml/2006/mai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iKKlhXyo" int2:invalidationBookmarkName="" int2:hashCode="+yPM7YKVQZ+p1e" int2:id="uU6lo7TK">
      <int2:state int2:type="WordDesignerDefaultAnnotation"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Calibri" w:hAnsi="Calibri"/>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Jc w:val="left"/>
      <w:pPr>
        <w:ind/>
      </w:pPr>
      <w:rPr>
        <w:rFonts w:hint="default" w:ascii="Symbol" w:hAnsi="Symbol"/>
      </w:rPr>
    </w:lvl>
  </w:abstractNum>
  <w:abstractNum w:abstractNumId="48">
    <w:lvl w:ilvl="0">
      <w:start w:val="1"/>
      <w:numFmt w:val="bullet"/>
      <w:lvlText w:val="•"/>
    </w:lvl>
  </w:abstractNum>
  <w:abstractNum w:abstractNumId="54">
    <w:lvl w:ilvl="0">
      <w:start w:val="1"/>
      <w:numFmt w:val="bullet"/>
      <w:lvlText w:val="•"/>
      <w:lvlJc w:val="left"/>
      <w:pPr>
        <w:ind/>
      </w:pPr>
      <w:rPr>
        <w:rFonts w:hint="default" w:ascii="Symbol" w:hAnsi="Symbol"/>
      </w:rPr>
    </w:lvl>
  </w:abstractNum>
  <w:abstractNum w:abstractNumId="60">
    <w:lvl w:ilvl="0">
      <w:start w:val="1"/>
      <w:numFmt w:val="bullet"/>
      <w:lvlText w:val="•"/>
      <w:lvlJc w:val="left"/>
      <w:pPr>
        <w:ind/>
      </w:pPr>
      <w:rPr>
        <w:rFonts w:hint="default" w:ascii="Symbol" w:hAnsi="Symbol"/>
      </w:rPr>
    </w:lvl>
  </w:abstractNum>
  <w:num w:numId="52">
    <w:abstractNumId w:val="67"/>
  </w:num>
  <w:num w:numId="51">
    <w:abstractNumId w:val="66"/>
  </w:num>
  <w:num w:numId="50">
    <w:abstractNumId w:val="65"/>
  </w:num>
  <w:num w:numId="49">
    <w:abstractNumId w:val="64"/>
  </w:num>
  <w:num w:numId="48">
    <w:abstractNumId w:val="63"/>
  </w:num>
  <w:num w:numId="47">
    <w:abstractNumId w:val="62"/>
  </w:num>
  <w:num w:numId="46">
    <w:abstractNumId w:val="61"/>
  </w:num>
  <w:num w:numId="25">
    <w:abstractNumId w:val="60"/>
  </w:num>
  <w:num w:numId="27">
    <w:abstractNumId w:val="54"/>
  </w:num>
  <w:num w:numId="29">
    <w:abstractNumId w:val="48"/>
  </w:num>
  <w:num w:numId="31">
    <w:abstractNumId w:val="42"/>
  </w:num>
  <w:num w:numId="33">
    <w:abstractNumId w:val="36"/>
  </w:num>
  <w:num w:numId="35">
    <w:abstractNumId w:val="30"/>
  </w:num>
  <w:num w:numId="37">
    <w:abstractNumId w:val="24"/>
  </w:num>
  <w:num w:numId="39">
    <w:abstractNumId w:val="18"/>
  </w:num>
  <w:num w:numId="41">
    <w:abstractNumId w:val="12"/>
  </w:num>
  <w:num w:numId="43">
    <w:abstractNumId w:val="6"/>
  </w:num>
  <w:num w:numId="45">
    <w:abstractNumId w:val="0"/>
  </w:num>
</w:numbering>
</file>

<file path=word/settings.xml><?xml version="1.0" encoding="utf-8"?>
<w:settings xmlns:wp14="http://schemas.microsoft.com/office/word/2010/wordprocessingDrawing" xmlns:w14="http://schemas.microsoft.com/office/word/2010/wordml" xmlns:w15="http://schemas.microsoft.com/office/word/2012/wordml" xmlns:mc="http://schemas.openxmlformats.org/markup-compatibility/2006" xmlns:w="http://schemas.openxmlformats.org/wordprocessingml/2006/main" mc:Ignorable="w14 w15 wp14">
  <w:trackRevisions w:val="false"/>
  <w:defaultTabStop w:val="720"/>
  <w:rsids>
    <w:rsidRoot w:val="452CF101"/>
    <w:rsid w:val="00433029"/>
    <w:rsid w:val="03A19CB7"/>
    <w:rsid w:val="059F528E"/>
    <w:rsid w:val="05AC59B0"/>
    <w:rsid w:val="064F0CD9"/>
    <w:rsid w:val="068B27FB"/>
    <w:rsid w:val="06FD8113"/>
    <w:rsid w:val="0795420D"/>
    <w:rsid w:val="08294CE0"/>
    <w:rsid w:val="085713B0"/>
    <w:rsid w:val="08FBF9F0"/>
    <w:rsid w:val="0931126E"/>
    <w:rsid w:val="0931126E"/>
    <w:rsid w:val="09E7DCC8"/>
    <w:rsid w:val="09F2E411"/>
    <w:rsid w:val="0ADDA8F8"/>
    <w:rsid w:val="110626F0"/>
    <w:rsid w:val="110626F0"/>
    <w:rsid w:val="12A1F751"/>
    <w:rsid w:val="12BF6BAF"/>
    <w:rsid w:val="13A95440"/>
    <w:rsid w:val="178AA58F"/>
    <w:rsid w:val="19121DBA"/>
    <w:rsid w:val="1917B6BC"/>
    <w:rsid w:val="1960FA6D"/>
    <w:rsid w:val="1A2EEF8B"/>
    <w:rsid w:val="1BACC5C2"/>
    <w:rsid w:val="1D66904D"/>
    <w:rsid w:val="1DEB27DF"/>
    <w:rsid w:val="1EAC9E27"/>
    <w:rsid w:val="1EAC9E27"/>
    <w:rsid w:val="2005FF0C"/>
    <w:rsid w:val="2122C8A1"/>
    <w:rsid w:val="221AA585"/>
    <w:rsid w:val="26254492"/>
    <w:rsid w:val="26265518"/>
    <w:rsid w:val="28803416"/>
    <w:rsid w:val="29A094AC"/>
    <w:rsid w:val="29C701A1"/>
    <w:rsid w:val="29C82C9B"/>
    <w:rsid w:val="2A131DA5"/>
    <w:rsid w:val="2DE992EB"/>
    <w:rsid w:val="2FA50990"/>
    <w:rsid w:val="2FCC5342"/>
    <w:rsid w:val="314F9925"/>
    <w:rsid w:val="331AD94F"/>
    <w:rsid w:val="3354BB8A"/>
    <w:rsid w:val="33ECA17A"/>
    <w:rsid w:val="3629B3D0"/>
    <w:rsid w:val="36F9260D"/>
    <w:rsid w:val="37C58431"/>
    <w:rsid w:val="37CC3AF6"/>
    <w:rsid w:val="392FD3E8"/>
    <w:rsid w:val="3A5605E8"/>
    <w:rsid w:val="3B6CD140"/>
    <w:rsid w:val="3C259899"/>
    <w:rsid w:val="3CB3A7EC"/>
    <w:rsid w:val="3D80F54B"/>
    <w:rsid w:val="3F2DCFCC"/>
    <w:rsid w:val="408D641F"/>
    <w:rsid w:val="42740158"/>
    <w:rsid w:val="42F0036F"/>
    <w:rsid w:val="445EA247"/>
    <w:rsid w:val="4477CAA4"/>
    <w:rsid w:val="452CF101"/>
    <w:rsid w:val="45D42E61"/>
    <w:rsid w:val="46139B05"/>
    <w:rsid w:val="46719B61"/>
    <w:rsid w:val="46C927F7"/>
    <w:rsid w:val="4713C8A8"/>
    <w:rsid w:val="47964309"/>
    <w:rsid w:val="48AF9909"/>
    <w:rsid w:val="4BE66F82"/>
    <w:rsid w:val="4CC7EA80"/>
    <w:rsid w:val="4E1BC0EE"/>
    <w:rsid w:val="4E35C140"/>
    <w:rsid w:val="51B605CC"/>
    <w:rsid w:val="5232133C"/>
    <w:rsid w:val="53823AC9"/>
    <w:rsid w:val="54EDA68E"/>
    <w:rsid w:val="5653798C"/>
    <w:rsid w:val="57925991"/>
    <w:rsid w:val="58524A77"/>
    <w:rsid w:val="5915486E"/>
    <w:rsid w:val="59FAD9E1"/>
    <w:rsid w:val="5A4694EC"/>
    <w:rsid w:val="5EF642ED"/>
    <w:rsid w:val="5EF642ED"/>
    <w:rsid w:val="60AB3BAB"/>
    <w:rsid w:val="62470C0C"/>
    <w:rsid w:val="62B3E2E9"/>
    <w:rsid w:val="630FD62B"/>
    <w:rsid w:val="63A21E4A"/>
    <w:rsid w:val="63E2DC6D"/>
    <w:rsid w:val="63F734A3"/>
    <w:rsid w:val="64F0D7BD"/>
    <w:rsid w:val="664776ED"/>
    <w:rsid w:val="670154D2"/>
    <w:rsid w:val="67E5A52E"/>
    <w:rsid w:val="698F54A8"/>
    <w:rsid w:val="6CFDA166"/>
    <w:rsid w:val="6EF8BEC2"/>
    <w:rsid w:val="6FB74276"/>
    <w:rsid w:val="719BFA0B"/>
    <w:rsid w:val="71F94F0E"/>
    <w:rsid w:val="73951F6F"/>
    <w:rsid w:val="770A83AD"/>
    <w:rsid w:val="7829FCEE"/>
    <w:rsid w:val="7829FCEE"/>
    <w:rsid w:val="78F9ABD7"/>
    <w:rsid w:val="79D437E3"/>
    <w:rsid w:val="7B6F929B"/>
    <w:rsid w:val="7DA776D1"/>
  </w:rsids>
  <w14:docId w14:val="0B3B413D"/>
  <w15:docId w15:val="{116002E1-C6CC-41E2-A617-8BE3C7D89ED6}"/>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settings.xml" Id="R61ac9901c6634236" /><Relationship Type="http://schemas.openxmlformats.org/officeDocument/2006/relationships/fontTable" Target="fontTable.xml" Id="Rdea5c1e853524ed5" /><Relationship Type="http://schemas.microsoft.com/office/2020/10/relationships/intelligence" Target="intelligence2.xml" Id="R66a115ad0ecd4aac"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